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00" w:rsidRPr="00835896" w:rsidRDefault="00412200" w:rsidP="00412200">
      <w:pPr>
        <w:tabs>
          <w:tab w:val="left" w:pos="703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48"/>
        </w:rPr>
      </w:pPr>
      <w:r w:rsidRPr="00835896">
        <w:rPr>
          <w:rFonts w:ascii="Times New Roman" w:eastAsia="Calibri" w:hAnsi="Times New Roman" w:cs="Times New Roman"/>
          <w:b/>
          <w:sz w:val="36"/>
          <w:szCs w:val="48"/>
        </w:rPr>
        <w:t>КАК ПОДГОТОВИТЬ РУКУ РЕБЁНКА К ПИСЬМУ</w:t>
      </w:r>
    </w:p>
    <w:p w:rsidR="00412200" w:rsidRPr="003D0756" w:rsidRDefault="00835896" w:rsidP="00412200">
      <w:pPr>
        <w:spacing w:after="0"/>
        <w:ind w:lef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Давайте поговорим о пальчиковых играх. Именно о них многие взрослые думают только как о развлекательном моменте в воспитании.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 Очень </w:t>
      </w:r>
      <w:proofErr w:type="gramStart"/>
      <w:r w:rsidRPr="003D0756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в процессе развития ребёнка имеет развитие мелкой моторики рук: у него улучшается двигательная координация, преодолеваются зажатость, скованность.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 Для развития ручного </w:t>
      </w:r>
      <w:proofErr w:type="spellStart"/>
      <w:r w:rsidRPr="003D0756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очень полезны такие упражнения:  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Перебирая пальцами, крутить бруски или карандаш;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Застегивать и расстегивать пуговицы разного размера; 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Плести косички из жестких ниток;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Рисовать и штриховать карандашами.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0756">
        <w:rPr>
          <w:rFonts w:ascii="Times New Roman" w:eastAsia="Calibri" w:hAnsi="Times New Roman" w:cs="Times New Roman"/>
          <w:sz w:val="28"/>
          <w:szCs w:val="28"/>
        </w:rPr>
        <w:t>Предложите ребёнку помочь перебрать вам крупу, при этом: сортировать, угадывать с закрытыми глазами, катать крупинки между большим и указательным пальцами, совать пальцы в мешок.</w:t>
      </w:r>
      <w:proofErr w:type="gramEnd"/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Научите ребёнка перекатывать пальцами одной руки два грецких ореха или камешка, сопровождая это словами: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Научился два ореха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Между пальцами держать.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Это в школе мне поможет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Буквы ровные писать.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Можно предложить ребёнку перекатывать пальцами одной руки или между двух ладошек – шестигранный карандаш: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Карандаш в руках катаю,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Между пальчиков верчу.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Непременно каждый пальчик,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Быть послушным научу.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Возникают проблемы у дошкольников и младших школьников, с умением ориентировать</w:t>
      </w:r>
      <w:r w:rsidR="00E0029D">
        <w:rPr>
          <w:rFonts w:ascii="Times New Roman" w:eastAsia="Calibri" w:hAnsi="Times New Roman" w:cs="Times New Roman"/>
          <w:sz w:val="28"/>
          <w:szCs w:val="28"/>
        </w:rPr>
        <w:t>ся</w:t>
      </w: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в пространстве и на листке бумаги. В этом случае можно предложить ребёнку рисование по клеточкам или написать графический диктант: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1. Нарисовать в середине листа домик.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2. Слева от домика – забор.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3. Справа от домика – цветы.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4. Перед домиком – машину.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5. за домиком  - две ёлочки.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6. В левом верхнем углу – солнышко.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7. В правом верхнем углу – две тучки.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8. Самостоятельно раскрасить рисунок.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lastRenderedPageBreak/>
        <w:t>Для развития мелкой моторики продаются готовые пластмассовые трафареты на разные темы: «Животные», «Птицы», «Овощи» и т.д. Дети обводят их, а затем раскрашивают. Также можно отрабатывать штриховку в разных направлениях. Детям старшего дошкольного возраста предложите выложить из палочек то, о чём говорится в стихотворении: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Я строил рожицу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В зеркале себе.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Рожица </w:t>
      </w:r>
      <w:proofErr w:type="gramStart"/>
      <w:r w:rsidRPr="003D0756">
        <w:rPr>
          <w:rFonts w:ascii="Times New Roman" w:eastAsia="Calibri" w:hAnsi="Times New Roman" w:cs="Times New Roman"/>
          <w:sz w:val="28"/>
          <w:szCs w:val="28"/>
        </w:rPr>
        <w:t>смешною</w:t>
      </w:r>
      <w:proofErr w:type="gramEnd"/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Показалась мне (выкладывать смешную рожицу).</w:t>
      </w: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DA6" w:rsidRDefault="00337DA6"/>
    <w:sectPr w:rsidR="0033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936"/>
    <w:multiLevelType w:val="hybridMultilevel"/>
    <w:tmpl w:val="C0F4CF0E"/>
    <w:lvl w:ilvl="0" w:tplc="CE8C77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200"/>
    <w:rsid w:val="00337DA6"/>
    <w:rsid w:val="00412200"/>
    <w:rsid w:val="00835896"/>
    <w:rsid w:val="00E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2016-05-10T07:51:00Z</dcterms:created>
  <dcterms:modified xsi:type="dcterms:W3CDTF">2019-09-17T10:58:00Z</dcterms:modified>
</cp:coreProperties>
</file>