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3E" w:rsidRDefault="00BE669F" w:rsidP="00F677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2E94">
        <w:rPr>
          <w:rFonts w:ascii="Times New Roman" w:hAnsi="Times New Roman" w:cs="Times New Roman"/>
          <w:color w:val="000000"/>
          <w:sz w:val="24"/>
          <w:szCs w:val="28"/>
        </w:rPr>
        <w:t>Смысловое чтение как основа формирования читательской компетенции</w:t>
      </w:r>
    </w:p>
    <w:p w:rsidR="00F677ED" w:rsidRPr="00F677ED" w:rsidRDefault="00F677ED" w:rsidP="00F677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ED">
        <w:rPr>
          <w:rFonts w:ascii="Times New Roman" w:hAnsi="Times New Roman" w:cs="Times New Roman"/>
          <w:sz w:val="24"/>
          <w:szCs w:val="24"/>
        </w:rPr>
        <w:t>(выступление на ГМО учителей биологии)</w:t>
      </w:r>
    </w:p>
    <w:p w:rsidR="00BE669F" w:rsidRDefault="00BE669F" w:rsidP="00BE6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40336">
        <w:rPr>
          <w:rFonts w:ascii="Times New Roman" w:hAnsi="Times New Roman" w:cs="Times New Roman"/>
          <w:sz w:val="24"/>
          <w:szCs w:val="24"/>
        </w:rPr>
        <w:t>Пикалева М.А., МБОУ СОШ им. М.И. Калинина</w:t>
      </w:r>
    </w:p>
    <w:p w:rsidR="00BE669F" w:rsidRPr="00BE669F" w:rsidRDefault="00BE669F" w:rsidP="00BE669F">
      <w:pPr>
        <w:spacing w:after="135" w:line="240" w:lineRule="auto"/>
        <w:jc w:val="righ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E669F">
        <w:rPr>
          <w:rStyle w:val="a4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«Читать — это ещё ничего не значит; что читать и как понимать читаемое — вот в чём главное дело»</w:t>
      </w:r>
      <w:r w:rsidRPr="00BE669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</w:p>
    <w:p w:rsidR="00C7523E" w:rsidRDefault="00BE669F" w:rsidP="00F677ED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69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К. Д. Ушинский</w:t>
      </w:r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AD6DF4" w:rsidRPr="00525AE0" w:rsidRDefault="00AD6DF4" w:rsidP="00F677ED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AE0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навыков смыслового чтения на </w:t>
      </w:r>
      <w:r w:rsidRPr="00525AE0">
        <w:rPr>
          <w:rFonts w:ascii="Times New Roman" w:eastAsia="Times New Roman" w:hAnsi="Times New Roman" w:cs="Times New Roman"/>
          <w:sz w:val="24"/>
          <w:szCs w:val="24"/>
        </w:rPr>
        <w:t>уроках биологии представляет собой важную задачу, которая необходима для успешного усвоения учебного материала и развития критического мышления у учащихся. Читательская грамотность включает в себя не только умение читать, но и способность понимать, анализировать и оценивать текстовую информацию. Уроки биологии, как и другие предметы, предоставляют уникальные возможности для развития этих навыков.</w:t>
      </w:r>
    </w:p>
    <w:p w:rsidR="00AD6DF4" w:rsidRDefault="00AD6DF4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 чтение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– это такое качество чтения, при котором достигается понимание информационной, смысловой и идейной сторон произведения.</w:t>
      </w:r>
    </w:p>
    <w:p w:rsidR="002F0DDF" w:rsidRPr="00005FCB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 xml:space="preserve"> смыслового чтения - максимально точно и полно понять содержание текста, уловить все детали и практически осмыслить извлеченную информацию. Когда ребенок владеет смысловым чтением, то у него 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>развивается </w:t>
      </w:r>
      <w:r w:rsidRPr="00005FCB">
        <w:rPr>
          <w:rFonts w:ascii="Times New Roman" w:eastAsia="Times New Roman" w:hAnsi="Times New Roman" w:cs="Times New Roman"/>
          <w:bCs/>
          <w:sz w:val="24"/>
          <w:szCs w:val="24"/>
        </w:rPr>
        <w:t>устная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> речь и, как следующая важная ступень развития, речь </w:t>
      </w:r>
      <w:r w:rsidRPr="00005FCB">
        <w:rPr>
          <w:rFonts w:ascii="Times New Roman" w:eastAsia="Times New Roman" w:hAnsi="Times New Roman" w:cs="Times New Roman"/>
          <w:bCs/>
          <w:sz w:val="24"/>
          <w:szCs w:val="24"/>
        </w:rPr>
        <w:t>письменная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FCB" w:rsidRPr="006A5535" w:rsidRDefault="00005FCB" w:rsidP="00F67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535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005FCB" w:rsidRDefault="00005FCB" w:rsidP="00F6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1. Привитие интереса к предмету, через формирование читательской компетентности</w:t>
      </w:r>
    </w:p>
    <w:p w:rsidR="00005FCB" w:rsidRDefault="00005FCB" w:rsidP="00F6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2. Развитие и усовершенствование навыков работы с источниками информации</w:t>
      </w:r>
    </w:p>
    <w:p w:rsidR="00005FCB" w:rsidRPr="002F0DDF" w:rsidRDefault="00005FCB" w:rsidP="00F6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3. Развитие творческой активности и самостоятельности учащихся</w:t>
      </w:r>
    </w:p>
    <w:p w:rsidR="002F0DDF" w:rsidRPr="002F0DDF" w:rsidRDefault="002F0DDF" w:rsidP="00F6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Чтение выполняет </w:t>
      </w:r>
      <w:r w:rsidRPr="002F0DDF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воспитательную функцию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F0DDF">
        <w:rPr>
          <w:rFonts w:ascii="Times New Roman" w:eastAsia="Times New Roman" w:hAnsi="Times New Roman" w:cs="Times New Roman"/>
          <w:sz w:val="24"/>
          <w:szCs w:val="24"/>
        </w:rPr>
        <w:t>формируя оценочно-нравственную позицию человека и играет </w:t>
      </w:r>
      <w:r w:rsidRPr="002F0DDF">
        <w:rPr>
          <w:rFonts w:ascii="Times New Roman" w:eastAsia="Times New Roman" w:hAnsi="Times New Roman" w:cs="Times New Roman"/>
          <w:sz w:val="24"/>
          <w:szCs w:val="24"/>
          <w:u w:val="single"/>
        </w:rPr>
        <w:t>важную роль</w:t>
      </w:r>
      <w:proofErr w:type="gramEnd"/>
      <w:r w:rsidRPr="002F0D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социализации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обучающихся, потому что чтение - это многофункциональный процесс. С одной стороны, умения грамотного чтения необходимы при работе с большим объемом информации. Это обеспечивает успешность для взрослых в работе, а для детей в учебе.</w:t>
      </w:r>
    </w:p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– фундамент всех образовательных результатов, обозначенных в ФГОС.</w:t>
      </w:r>
    </w:p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Как установили ученые, на успеваемость ученика влияет около 200 факторов. Фактор № 1 — это смысловое чтение, которое гораздо сильнее влияет на успеваемость, чем все вместе взятые факторы. Чтение является универсальным навыком: это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то, чему учат, и то, посредством чего учатся.</w:t>
      </w:r>
    </w:p>
    <w:p w:rsidR="002F0DDF" w:rsidRPr="002F0DDF" w:rsidRDefault="00AD6DF4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="002F0DDF" w:rsidRPr="002F0DDF">
        <w:rPr>
          <w:rFonts w:ascii="Times New Roman" w:eastAsia="Times New Roman" w:hAnsi="Times New Roman" w:cs="Times New Roman"/>
          <w:sz w:val="24"/>
          <w:szCs w:val="24"/>
        </w:rPr>
        <w:t xml:space="preserve"> умений работы с текстом в большей мере способствует организация деятельности на уроке, а именно использование </w:t>
      </w:r>
      <w:r w:rsidR="002F0DDF"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парной и групповой работы.</w:t>
      </w:r>
      <w:r w:rsidR="002F0DDF" w:rsidRPr="002F0DDF">
        <w:rPr>
          <w:rFonts w:ascii="Times New Roman" w:eastAsia="Times New Roman" w:hAnsi="Times New Roman" w:cs="Times New Roman"/>
          <w:sz w:val="24"/>
          <w:szCs w:val="24"/>
        </w:rPr>
        <w:t> Выбирая эти формы коммуникативного взаимодействия учащихся, учитель создаёт условия для более осмысленного понимания программного материала, в том числе и различного вида текстов.</w:t>
      </w:r>
    </w:p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 xml:space="preserve">Осмыслению </w:t>
      </w:r>
      <w:proofErr w:type="gramStart"/>
      <w:r w:rsidRPr="002F0DDF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2F0DDF">
        <w:rPr>
          <w:rFonts w:ascii="Times New Roman" w:eastAsia="Times New Roman" w:hAnsi="Times New Roman" w:cs="Times New Roman"/>
          <w:sz w:val="24"/>
          <w:szCs w:val="24"/>
        </w:rPr>
        <w:t xml:space="preserve"> помогает и составление таблиц:</w:t>
      </w:r>
    </w:p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Таблица как способ структуризации текста выступает на разных этапах работы с текстом, а различные виды таблиц можно использовать даже при первичном ознакомлении с текстом, например самые простые таблицы: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1912"/>
        <w:gridCol w:w="2312"/>
      </w:tblGrid>
      <w:tr w:rsidR="002F0DDF" w:rsidRPr="002F0DDF" w:rsidTr="002F0D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DDF" w:rsidRPr="002F0DDF" w:rsidRDefault="002F0DDF" w:rsidP="00F677E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D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было интересно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DDF" w:rsidRPr="002F0DDF" w:rsidRDefault="002F0DDF" w:rsidP="00F677E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D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было новым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0DDF" w:rsidRPr="002F0DDF" w:rsidRDefault="002F0DDF" w:rsidP="00F677E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DD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было непонятно</w:t>
            </w:r>
          </w:p>
        </w:tc>
      </w:tr>
    </w:tbl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98E" w:rsidRDefault="0022798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своей работе я использую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учебно-методическое пособие  </w:t>
      </w:r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Е. </w:t>
      </w:r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>Коркиной</w:t>
      </w:r>
      <w:proofErr w:type="spellEnd"/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«Т</w:t>
      </w:r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>ексты для смыслового чтения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2798E" w:rsidRPr="0022798E" w:rsidRDefault="0022798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>Биология как наука</w:t>
      </w:r>
    </w:p>
    <w:p w:rsidR="0022798E" w:rsidRDefault="0022798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9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Прочитайте текст, останавливаясь на значках /, осмысливая </w:t>
      </w:r>
      <w:proofErr w:type="gramStart"/>
      <w:r w:rsidRPr="0022798E">
        <w:rPr>
          <w:rFonts w:ascii="Times New Roman" w:eastAsia="Times New Roman" w:hAnsi="Times New Roman" w:cs="Times New Roman"/>
          <w:bCs/>
          <w:i/>
          <w:sz w:val="24"/>
          <w:szCs w:val="24"/>
        </w:rPr>
        <w:t>прочитанное</w:t>
      </w:r>
      <w:proofErr w:type="gramEnd"/>
      <w:r w:rsidRPr="0022798E">
        <w:rPr>
          <w:rFonts w:ascii="Times New Roman" w:eastAsia="Times New Roman" w:hAnsi="Times New Roman" w:cs="Times New Roman"/>
          <w:bCs/>
          <w:i/>
          <w:sz w:val="24"/>
          <w:szCs w:val="24"/>
        </w:rPr>
        <w:t>. Ответьте на вопросы 1-3 и выполните задания 1-4</w:t>
      </w:r>
      <w:r w:rsidRPr="002279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00CC6" w:rsidRDefault="00600CC6" w:rsidP="00F677E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Вопросы к тексту «Биология как наука»</w:t>
      </w:r>
    </w:p>
    <w:p w:rsidR="00600CC6" w:rsidRDefault="00600CC6" w:rsidP="00F677ED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 Что изучает наука биология?</w:t>
      </w:r>
    </w:p>
    <w:p w:rsidR="00600CC6" w:rsidRDefault="00600CC6" w:rsidP="00F677ED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Чем биологические науки отличаются?</w:t>
      </w:r>
    </w:p>
    <w:p w:rsidR="00600CC6" w:rsidRDefault="00600CC6" w:rsidP="00F677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Чем позволяет обеспечить многочисленное население знание законов биологии?</w:t>
      </w:r>
    </w:p>
    <w:p w:rsidR="00600CC6" w:rsidRPr="0022798E" w:rsidRDefault="00600CC6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0DDF" w:rsidRP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обучения смысловому чтению использую следующие методы и приемы: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Развитие умения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анализировать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задание.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Поиск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ключевых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слов в задании и умение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вчитываться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в инструкцию.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на поставленные вопросы (и письменные, и устные).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Определение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последовательности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событий в тексте.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Формулирование простых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выводов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после прочтения.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Преобразование прочитанного текста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в таблицу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Сопоставление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иллюстративного материала с текстовой информацией.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Объяснение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различных ситуаций с помощью прочитанного текста.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Умение, опираясь на прочитанный текст,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доказывать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свою точку зрения,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опровергать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какие-либо утверждения.</w:t>
      </w:r>
    </w:p>
    <w:p w:rsidR="002F0DDF" w:rsidRPr="002F0DDF" w:rsidRDefault="002F0DDF" w:rsidP="00F677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Нахождение нужной информации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в различных источниках: словарях, справочниках, энциклопедиях и т.д.</w:t>
      </w:r>
    </w:p>
    <w:p w:rsidR="002F0DDF" w:rsidRDefault="002F0DDF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Вот некоторые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приёмы работы с текстом во время чтения:</w:t>
      </w:r>
    </w:p>
    <w:p w:rsidR="001A2684" w:rsidRPr="002F0DDF" w:rsidRDefault="001A2684" w:rsidP="00F67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Приём. 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Сопоставление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> таблицы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 xml:space="preserve"> с текстовой информацией.</w:t>
      </w:r>
      <w:r w:rsidR="00CC2AD4">
        <w:rPr>
          <w:rFonts w:ascii="Times New Roman" w:eastAsia="Times New Roman" w:hAnsi="Times New Roman" w:cs="Times New Roman"/>
          <w:sz w:val="24"/>
          <w:szCs w:val="24"/>
        </w:rPr>
        <w:t xml:space="preserve"> 5 класс Тема: «Увеличительные приборы для исследований», проводиться на этапе закрепления темы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Ч</w:t>
      </w:r>
      <w:r w:rsidRPr="00C12607">
        <w:rPr>
          <w:rFonts w:ascii="Times New Roman" w:hAnsi="Times New Roman" w:cs="Times New Roman"/>
          <w:b/>
          <w:bCs/>
          <w:sz w:val="24"/>
          <w:szCs w:val="24"/>
        </w:rPr>
        <w:t>то можно рассмотреть в микроскоп?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А насколько маленькие предметы помогают разглядеть приборы? Очки не в счет, они позволяют человеку не столько улучшить рассмотрение мелких деталей, сколько исправить дефекты зрения. То есть вернуть способность глядеть на мир, как "задумала" природа.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И хотя мы получаем с помощью глаз больше информации об окружающем нас мире, чем от всех остальных органов чувств, и тут есть пределы.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Маковое зернышко мы еще можем разглядеть, но вот обнаружить, что в кажущейся чистой капле воды живет множество мельчайших существ, глаз уже не в силах.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 xml:space="preserve">Обнаружить такие крошечные объекты люди сумели, лишь снабдив глаз значительно более сильным, чем очки, оптическим инструментом. Впервые удалось это сделать голландцу А. Левенгуку. Антони </w:t>
      </w:r>
      <w:proofErr w:type="spellStart"/>
      <w:r w:rsidRPr="00C1260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C12607">
        <w:rPr>
          <w:rFonts w:ascii="Times New Roman" w:hAnsi="Times New Roman" w:cs="Times New Roman"/>
          <w:sz w:val="24"/>
          <w:szCs w:val="24"/>
        </w:rPr>
        <w:t xml:space="preserve"> Левенгук (1632-1723) — голландский естествоиспытатель, крупнейшие </w:t>
      </w:r>
      <w:proofErr w:type="spellStart"/>
      <w:r w:rsidRPr="00C12607">
        <w:rPr>
          <w:rFonts w:ascii="Times New Roman" w:hAnsi="Times New Roman" w:cs="Times New Roman"/>
          <w:sz w:val="24"/>
          <w:szCs w:val="24"/>
        </w:rPr>
        <w:t>микроскопист</w:t>
      </w:r>
      <w:proofErr w:type="spellEnd"/>
      <w:r w:rsidRPr="00C12607">
        <w:rPr>
          <w:rFonts w:ascii="Times New Roman" w:hAnsi="Times New Roman" w:cs="Times New Roman"/>
          <w:sz w:val="24"/>
          <w:szCs w:val="24"/>
        </w:rPr>
        <w:t xml:space="preserve"> своего времени.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Удивительно, но этот богатый торговец, владелец мануфактурного магазина, вовсе не был ученым. Шлифовал и монтировал линзы, как бы ни было это парадоксально, он лишь... для своего удовольствия.</w:t>
      </w:r>
    </w:p>
    <w:p w:rsidR="001A2684" w:rsidRPr="00B8112D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26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60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12607">
        <w:rPr>
          <w:rFonts w:ascii="Times New Roman" w:hAnsi="Times New Roman" w:cs="Times New Roman"/>
          <w:sz w:val="24"/>
          <w:szCs w:val="24"/>
        </w:rPr>
        <w:t>Леоновичу</w:t>
      </w:r>
      <w:proofErr w:type="spellEnd"/>
      <w:r w:rsidRPr="00C12607">
        <w:rPr>
          <w:rFonts w:ascii="Times New Roman" w:hAnsi="Times New Roman" w:cs="Times New Roman"/>
          <w:sz w:val="24"/>
          <w:szCs w:val="24"/>
        </w:rPr>
        <w:t xml:space="preserve"> А.А.)</w:t>
      </w:r>
      <w:r w:rsidRPr="00C12607">
        <w:rPr>
          <w:rFonts w:ascii="Times New Roman" w:hAnsi="Times New Roman" w:cs="Times New Roman"/>
          <w:i/>
          <w:sz w:val="24"/>
          <w:szCs w:val="24"/>
        </w:rPr>
        <w:t>Изучите текст и выполните задание 1.</w:t>
      </w:r>
      <w:r w:rsidRPr="00C12607">
        <w:rPr>
          <w:rFonts w:ascii="Times New Roman" w:hAnsi="Times New Roman" w:cs="Times New Roman"/>
          <w:b/>
          <w:i/>
          <w:sz w:val="24"/>
          <w:szCs w:val="24"/>
        </w:rPr>
        <w:t>1 группа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lastRenderedPageBreak/>
        <w:t xml:space="preserve">1. Основываясь на данных текста и таблицы, приведенной ниже, определите, кто из  правителей Российской империи мог быть лично знаком с А. Ван Левенгуком? Выберите один ответ из </w:t>
      </w:r>
      <w:proofErr w:type="gramStart"/>
      <w:r w:rsidRPr="00C12607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12607">
        <w:rPr>
          <w:rFonts w:ascii="Times New Roman" w:hAnsi="Times New Roman" w:cs="Times New Roman"/>
          <w:sz w:val="24"/>
          <w:szCs w:val="24"/>
        </w:rPr>
        <w:t>.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Таблица 1. Правители Российской империи</w:t>
      </w:r>
    </w:p>
    <w:tbl>
      <w:tblPr>
        <w:tblW w:w="964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1A2684" w:rsidRPr="00C12607" w:rsidTr="00C646B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  <w:b/>
                <w:bCs/>
              </w:rPr>
              <w:t>Правитель Российской империи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  <w:b/>
                <w:bCs/>
              </w:rPr>
              <w:t>Годы жизни, гг.</w:t>
            </w:r>
          </w:p>
        </w:tc>
      </w:tr>
      <w:tr w:rsidR="001A2684" w:rsidRPr="00C12607" w:rsidTr="00C646B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Петр 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1672-1725</w:t>
            </w:r>
          </w:p>
        </w:tc>
      </w:tr>
      <w:tr w:rsidR="001A2684" w:rsidRPr="00C12607" w:rsidTr="00C646B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2607">
              <w:rPr>
                <w:rFonts w:ascii="Times New Roman" w:hAnsi="Times New Roman" w:cs="Times New Roman"/>
              </w:rPr>
              <w:t>Петр II</w:t>
            </w:r>
            <w:r w:rsidRPr="00C1260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1728-1762</w:t>
            </w:r>
          </w:p>
        </w:tc>
      </w:tr>
      <w:tr w:rsidR="001A2684" w:rsidRPr="00C12607" w:rsidTr="00C646B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Екатерина II Великая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1729-1796</w:t>
            </w:r>
          </w:p>
        </w:tc>
      </w:tr>
      <w:tr w:rsidR="001A2684" w:rsidRPr="00C12607" w:rsidTr="00C646B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Александр 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2684" w:rsidRPr="00C12607" w:rsidRDefault="001A2684" w:rsidP="00F677E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12607">
              <w:rPr>
                <w:rFonts w:ascii="Times New Roman" w:hAnsi="Times New Roman" w:cs="Times New Roman"/>
              </w:rPr>
              <w:t>1777-1825</w:t>
            </w:r>
          </w:p>
        </w:tc>
      </w:tr>
    </w:tbl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1) Петр I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07">
        <w:rPr>
          <w:rFonts w:ascii="Times New Roman" w:hAnsi="Times New Roman" w:cs="Times New Roman"/>
          <w:sz w:val="24"/>
          <w:szCs w:val="24"/>
        </w:rPr>
        <w:t>2) Петр II</w:t>
      </w:r>
      <w:r w:rsidRPr="00C1260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3) Екатерина II Великая</w:t>
      </w:r>
    </w:p>
    <w:p w:rsidR="001A2684" w:rsidRPr="00C12607" w:rsidRDefault="001A2684" w:rsidP="00F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07">
        <w:rPr>
          <w:rFonts w:ascii="Times New Roman" w:hAnsi="Times New Roman" w:cs="Times New Roman"/>
          <w:sz w:val="24"/>
          <w:szCs w:val="24"/>
        </w:rPr>
        <w:t>4) Александр I</w:t>
      </w:r>
    </w:p>
    <w:p w:rsidR="001A2684" w:rsidRDefault="001A2684" w:rsidP="00F677ED">
      <w:pPr>
        <w:pStyle w:val="a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24D">
        <w:rPr>
          <w:rFonts w:ascii="Times New Roman" w:eastAsia="Calibri" w:hAnsi="Times New Roman" w:cs="Times New Roman"/>
          <w:b/>
          <w:bCs/>
          <w:sz w:val="24"/>
          <w:szCs w:val="24"/>
        </w:rPr>
        <w:t>Прием «Чтение со стопами»</w:t>
      </w:r>
    </w:p>
    <w:p w:rsidR="001A2684" w:rsidRPr="0026224D" w:rsidRDefault="001A2684" w:rsidP="00F677ED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24D">
        <w:rPr>
          <w:rFonts w:ascii="Times New Roman" w:eastAsia="Calibri" w:hAnsi="Times New Roman" w:cs="Times New Roman"/>
          <w:sz w:val="24"/>
          <w:szCs w:val="24"/>
        </w:rPr>
        <w:t>Текст делится на мелкие части для более детального обсуждения содержания. После прочтения последовательно каждой части текста по указанию учителя делается остановка «стоп» и учащиеся отвечают на вопросы</w:t>
      </w:r>
    </w:p>
    <w:p w:rsidR="001A2684" w:rsidRDefault="001A2684" w:rsidP="00F677ED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24D">
        <w:rPr>
          <w:rFonts w:ascii="Times New Roman" w:eastAsia="Calibri" w:hAnsi="Times New Roman" w:cs="Times New Roman"/>
          <w:sz w:val="24"/>
          <w:szCs w:val="24"/>
        </w:rPr>
        <w:t>Инициирующим компонентом обсуждения являются вопросы учителя. Возможные вопросы: Какова главная мысль этой части текста? Что было в этой части для вас новое? Как вы озаглавите эту часть</w:t>
      </w:r>
    </w:p>
    <w:p w:rsidR="00CC2AD4" w:rsidRPr="00CC2AD4" w:rsidRDefault="00CC2AD4" w:rsidP="00F67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AD4">
        <w:rPr>
          <w:rFonts w:ascii="Times New Roman" w:eastAsia="Times New Roman" w:hAnsi="Times New Roman" w:cs="Times New Roman"/>
          <w:b/>
          <w:sz w:val="24"/>
          <w:szCs w:val="24"/>
        </w:rPr>
        <w:t>Приём «Сконструируй определение»</w:t>
      </w:r>
    </w:p>
    <w:p w:rsidR="001B7CFC" w:rsidRPr="002F0DDF" w:rsidRDefault="001B7CFC" w:rsidP="00F67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Развитие умения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анализировать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задание.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класс Тема «Природные сообщества» используется на этапе подведения к осмысленному пониманию</w:t>
      </w:r>
      <w:r w:rsidR="00DF32B2">
        <w:rPr>
          <w:rFonts w:ascii="Times New Roman" w:eastAsia="Times New Roman" w:hAnsi="Times New Roman" w:cs="Times New Roman"/>
          <w:sz w:val="24"/>
          <w:szCs w:val="24"/>
        </w:rPr>
        <w:t xml:space="preserve"> о взаимосвязях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живых организмов и понятия «Пищевая цепь»</w:t>
      </w:r>
    </w:p>
    <w:p w:rsidR="00404436" w:rsidRPr="00553CF9" w:rsidRDefault="00404436" w:rsidP="00F677ED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553CF9">
        <w:rPr>
          <w:color w:val="000000"/>
        </w:rPr>
        <w:t>Сказка о мужике</w:t>
      </w:r>
    </w:p>
    <w:p w:rsidR="00DF32B2" w:rsidRDefault="00404436" w:rsidP="00F677ED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553CF9">
        <w:rPr>
          <w:color w:val="000000"/>
        </w:rPr>
        <w:t xml:space="preserve">Жил-был один мужик. Держал он в хозяйстве корову и пасеку с пчелами. А неподалёку жила </w:t>
      </w:r>
      <w:proofErr w:type="spellStart"/>
      <w:r w:rsidRPr="00553CF9">
        <w:rPr>
          <w:color w:val="000000"/>
        </w:rPr>
        <w:t>сова</w:t>
      </w:r>
      <w:proofErr w:type="gramStart"/>
      <w:r w:rsidRPr="00553CF9">
        <w:rPr>
          <w:color w:val="000000"/>
        </w:rPr>
        <w:t>.Л</w:t>
      </w:r>
      <w:proofErr w:type="gramEnd"/>
      <w:r w:rsidRPr="00553CF9">
        <w:rPr>
          <w:color w:val="000000"/>
        </w:rPr>
        <w:t>юбил</w:t>
      </w:r>
      <w:proofErr w:type="spellEnd"/>
      <w:r w:rsidRPr="00553CF9">
        <w:rPr>
          <w:color w:val="000000"/>
        </w:rPr>
        <w:t xml:space="preserve"> мужик по вечерам пить чай с молоком и медом и с совой беседовать. Как-то раз мужик и говорит; «Коровка мне молочко дает, пчелки – меду, а ты, сова, – бесполезная </w:t>
      </w:r>
      <w:proofErr w:type="spellStart"/>
      <w:r w:rsidRPr="00553CF9">
        <w:rPr>
          <w:color w:val="000000"/>
        </w:rPr>
        <w:t>птица»</w:t>
      </w:r>
      <w:proofErr w:type="gramStart"/>
      <w:r w:rsidRPr="00553CF9">
        <w:rPr>
          <w:color w:val="000000"/>
        </w:rPr>
        <w:t>.О</w:t>
      </w:r>
      <w:proofErr w:type="gramEnd"/>
      <w:r w:rsidRPr="00553CF9">
        <w:rPr>
          <w:color w:val="000000"/>
        </w:rPr>
        <w:t>биделась</w:t>
      </w:r>
      <w:proofErr w:type="spellEnd"/>
      <w:r w:rsidRPr="00553CF9">
        <w:rPr>
          <w:color w:val="000000"/>
        </w:rPr>
        <w:t xml:space="preserve"> сова и улетела в лес.</w:t>
      </w:r>
      <w:r w:rsidR="00CC2AD4">
        <w:rPr>
          <w:color w:val="000000"/>
        </w:rPr>
        <w:t xml:space="preserve"> </w:t>
      </w:r>
      <w:r w:rsidRPr="00553CF9">
        <w:rPr>
          <w:color w:val="000000"/>
        </w:rPr>
        <w:t>И начались беды в хозяйстве у мужика …</w:t>
      </w:r>
    </w:p>
    <w:p w:rsidR="00404436" w:rsidRPr="00553CF9" w:rsidRDefault="00404436" w:rsidP="00F677ED">
      <w:pPr>
        <w:pStyle w:val="a3"/>
        <w:shd w:val="clear" w:color="auto" w:fill="FFFFFF"/>
        <w:spacing w:before="0" w:after="150"/>
        <w:jc w:val="both"/>
        <w:rPr>
          <w:color w:val="000000"/>
        </w:rPr>
      </w:pPr>
      <w:r w:rsidRPr="00553CF9">
        <w:rPr>
          <w:color w:val="000000"/>
        </w:rPr>
        <w:t>А какие – скажите сами!</w:t>
      </w:r>
    </w:p>
    <w:p w:rsidR="005B420F" w:rsidRPr="002B0060" w:rsidRDefault="005B420F" w:rsidP="00F677E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00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Приём «Верите ли вы …»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на этапе закрепления по Теме: «Общая характеристика тип моллюски»</w:t>
      </w:r>
    </w:p>
    <w:p w:rsidR="005B420F" w:rsidRPr="002B0060" w:rsidRDefault="005B420F" w:rsidP="00F677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Верите ли вы, что мантия у моллюсков это </w:t>
      </w:r>
      <w:r w:rsidRPr="002B0060">
        <w:rPr>
          <w:rFonts w:ascii="Times New Roman" w:hAnsi="Times New Roman" w:cs="Times New Roman"/>
          <w:color w:val="000000" w:themeColor="text1"/>
          <w:sz w:val="24"/>
          <w:szCs w:val="24"/>
        </w:rPr>
        <w:t>кожная складка, расположенная на спине?</w:t>
      </w:r>
    </w:p>
    <w:p w:rsidR="005B420F" w:rsidRPr="002B0060" w:rsidRDefault="005B420F" w:rsidP="00F677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Верите ли вы, что </w:t>
      </w:r>
      <w:r w:rsidRPr="002B0060">
        <w:rPr>
          <w:rFonts w:ascii="Times New Roman" w:hAnsi="Times New Roman" w:cs="Times New Roman"/>
          <w:color w:val="000000" w:themeColor="text1"/>
          <w:sz w:val="24"/>
          <w:szCs w:val="24"/>
        </w:rPr>
        <w:t>Кровеносная система моллюсков замкнутая и состоит из сердца и сосудов?</w:t>
      </w:r>
    </w:p>
    <w:p w:rsidR="005B420F" w:rsidRPr="002B0060" w:rsidRDefault="005B420F" w:rsidP="00F677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Верите ли вы, что у моллюсков есть терка для измельчения и удержания пищи?</w:t>
      </w:r>
    </w:p>
    <w:p w:rsidR="005B420F" w:rsidRPr="002B0060" w:rsidRDefault="005B420F" w:rsidP="00F677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Верите ли вы, что тело моллюсков имеет </w:t>
      </w:r>
      <w:r w:rsidRPr="002B0060">
        <w:rPr>
          <w:rFonts w:ascii="Times New Roman" w:hAnsi="Times New Roman" w:cs="Times New Roman"/>
          <w:color w:val="000000" w:themeColor="text1"/>
          <w:sz w:val="24"/>
          <w:szCs w:val="24"/>
        </w:rPr>
        <w:t>голову, туловище, грудь</w:t>
      </w: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5B420F" w:rsidRDefault="005B420F" w:rsidP="00F677E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Верите ли вы, что </w:t>
      </w:r>
      <w:r w:rsidRPr="002B0060">
        <w:rPr>
          <w:rFonts w:ascii="Times New Roman" w:hAnsi="Times New Roman" w:cs="Times New Roman"/>
          <w:color w:val="000000" w:themeColor="text1"/>
          <w:sz w:val="24"/>
          <w:szCs w:val="24"/>
        </w:rPr>
        <w:t>сердце моллюсков состоит из двух предсердий</w:t>
      </w:r>
      <w:r w:rsidRPr="002B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1A2684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Приём «Ассоциативный куст»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на этапе изучения нового материала в 8 классе по теме «Общая характеристика пресмыкающихся»</w:t>
      </w:r>
    </w:p>
    <w:p w:rsidR="008A0650" w:rsidRP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sz w:val="24"/>
          <w:szCs w:val="24"/>
        </w:rPr>
        <w:t>Сегодня на уроке речь пойдёт об удивительных и необычных животных, о которых сложено много легенд. И для того, чтобы выяснить, что это за удивительные и необычные существа, я прошу вас охарактеризовать животных, которых вы увидите  одним - двумя словами</w:t>
      </w:r>
      <w:proofErr w:type="gramStart"/>
      <w:r w:rsidRPr="008A06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0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емонстрируются слайды с животными)</w:t>
      </w:r>
    </w:p>
    <w:p w:rsidR="008A0650" w:rsidRP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A0650">
        <w:rPr>
          <w:rFonts w:ascii="Times New Roman" w:eastAsia="Times New Roman" w:hAnsi="Times New Roman" w:cs="Times New Roman"/>
          <w:sz w:val="24"/>
          <w:szCs w:val="24"/>
        </w:rPr>
        <w:tab/>
        <w:t>змеи (способны к гипнотическому взгляду)</w:t>
      </w:r>
    </w:p>
    <w:p w:rsidR="008A0650" w:rsidRP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A0650">
        <w:rPr>
          <w:rFonts w:ascii="Times New Roman" w:eastAsia="Times New Roman" w:hAnsi="Times New Roman" w:cs="Times New Roman"/>
          <w:sz w:val="24"/>
          <w:szCs w:val="24"/>
        </w:rPr>
        <w:tab/>
        <w:t>черепахи (долгожителями)</w:t>
      </w:r>
    </w:p>
    <w:p w:rsidR="008A0650" w:rsidRP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A0650">
        <w:rPr>
          <w:rFonts w:ascii="Times New Roman" w:eastAsia="Times New Roman" w:hAnsi="Times New Roman" w:cs="Times New Roman"/>
          <w:sz w:val="24"/>
          <w:szCs w:val="24"/>
        </w:rPr>
        <w:tab/>
        <w:t>крокодилы (кровожадны)</w:t>
      </w:r>
    </w:p>
    <w:p w:rsidR="008A0650" w:rsidRP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A0650">
        <w:rPr>
          <w:rFonts w:ascii="Times New Roman" w:eastAsia="Times New Roman" w:hAnsi="Times New Roman" w:cs="Times New Roman"/>
          <w:sz w:val="24"/>
          <w:szCs w:val="24"/>
        </w:rPr>
        <w:tab/>
        <w:t>ящерицы (юркие)</w:t>
      </w:r>
    </w:p>
    <w:p w:rsidR="008A0650" w:rsidRP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A0650">
        <w:rPr>
          <w:rFonts w:ascii="Times New Roman" w:eastAsia="Times New Roman" w:hAnsi="Times New Roman" w:cs="Times New Roman"/>
          <w:sz w:val="24"/>
          <w:szCs w:val="24"/>
        </w:rPr>
        <w:tab/>
        <w:t>хамелеон (переменчив)</w:t>
      </w:r>
    </w:p>
    <w:p w:rsidR="008A0650" w:rsidRDefault="008A0650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0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Опираясь на эти </w:t>
      </w:r>
      <w:proofErr w:type="gramStart"/>
      <w:r w:rsidRPr="008A0650">
        <w:rPr>
          <w:rFonts w:ascii="Times New Roman" w:eastAsia="Times New Roman" w:hAnsi="Times New Roman" w:cs="Times New Roman"/>
          <w:i/>
          <w:iCs/>
          <w:sz w:val="24"/>
          <w:szCs w:val="24"/>
        </w:rPr>
        <w:t>ассоциации</w:t>
      </w:r>
      <w:proofErr w:type="gramEnd"/>
      <w:r w:rsidRPr="008A0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 вместе с учащимися может сформулировать цель урока, план разбора темы урока.</w:t>
      </w:r>
    </w:p>
    <w:p w:rsidR="00AC3BEE" w:rsidRPr="008A0650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b/>
          <w:iCs/>
          <w:sz w:val="24"/>
          <w:szCs w:val="24"/>
        </w:rPr>
        <w:t>Приём «Спроси себя»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(на этом же уроке, этап изучения нового материала)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текст учебника на стр.</w:t>
      </w:r>
      <w:r w:rsidRPr="00AC3BEE">
        <w:rPr>
          <w:rFonts w:ascii="Times New Roman" w:eastAsia="Times New Roman" w:hAnsi="Times New Roman" w:cs="Times New Roman"/>
          <w:sz w:val="24"/>
          <w:szCs w:val="24"/>
        </w:rPr>
        <w:t xml:space="preserve"> и обсудите в парах, какие системы органов изменились у пресмыкающихся по сравнению с земноводными, то есть что позволило им стать высокоорганизованными животными (вызываю одного ученика к доске для записи ответов одноклассников).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1. покровы (защищают от иссушения)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2. органы передвижения (двигаться по суше)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3. органы дыхания (только лёгкие)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4. размножение (вне воды, эмбрион защищён от иссушения оболочками)</w:t>
      </w:r>
    </w:p>
    <w:p w:rsidR="00AC3BEE" w:rsidRPr="00AC3BEE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5. органы выделения (экономия воды)</w:t>
      </w:r>
    </w:p>
    <w:p w:rsidR="008A0650" w:rsidRDefault="00AC3BEE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EE">
        <w:rPr>
          <w:rFonts w:ascii="Times New Roman" w:eastAsia="Times New Roman" w:hAnsi="Times New Roman" w:cs="Times New Roman"/>
          <w:sz w:val="24"/>
          <w:szCs w:val="24"/>
        </w:rPr>
        <w:t>6. органы чувств (осязание не кожей)</w:t>
      </w:r>
    </w:p>
    <w:p w:rsidR="004C0E42" w:rsidRDefault="004C0E42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D1D" w:rsidRPr="009006EA" w:rsidRDefault="00123D1D" w:rsidP="00F677ED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006E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отрывок из произведения И. Тургенева «Живые мощи».</w:t>
      </w:r>
      <w:r w:rsidR="004C0E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класс «Роль гормонов»</w:t>
      </w:r>
    </w:p>
    <w:p w:rsidR="00123D1D" w:rsidRPr="009006EA" w:rsidRDefault="00123D1D" w:rsidP="00F677E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006EA">
        <w:rPr>
          <w:rFonts w:ascii="Times New Roman" w:hAnsi="Times New Roman" w:cs="Times New Roman"/>
          <w:color w:val="000000"/>
          <w:sz w:val="24"/>
          <w:szCs w:val="24"/>
        </w:rPr>
        <w:t>«...Я заглянул в полуоткрытую дверь: темно, тихо, сухо; пахнет мятой, мелиссой. В углу приспособлены подмостки, и на них, прикрытая одеялом, какая-то маленькая фигура… Я пошел было прочь…</w:t>
      </w:r>
      <w:r w:rsidRPr="009006EA">
        <w:rPr>
          <w:rFonts w:ascii="Times New Roman" w:hAnsi="Times New Roman" w:cs="Times New Roman"/>
          <w:color w:val="000000"/>
          <w:sz w:val="24"/>
          <w:szCs w:val="24"/>
        </w:rPr>
        <w:br/>
        <w:t>– Барин, а барин! Петр Петрович! – послышался мне голос, слабый, медленный и сиплый, как шелест болотной осоки.</w:t>
      </w:r>
      <w:r w:rsidRPr="009006EA">
        <w:rPr>
          <w:rFonts w:ascii="Times New Roman" w:hAnsi="Times New Roman" w:cs="Times New Roman"/>
          <w:color w:val="000000"/>
          <w:sz w:val="24"/>
          <w:szCs w:val="24"/>
        </w:rPr>
        <w:br/>
        <w:t>Я остановился.</w:t>
      </w:r>
      <w:r w:rsidRPr="009006EA">
        <w:rPr>
          <w:rFonts w:ascii="Times New Roman" w:hAnsi="Times New Roman" w:cs="Times New Roman"/>
          <w:color w:val="000000"/>
          <w:sz w:val="24"/>
          <w:szCs w:val="24"/>
        </w:rPr>
        <w:br/>
        <w:t>– Петр Петрович! Подойдите, пожалуйста! – повторил голос. Он доносился до меня из угла с тех, замеченных мною, подмостков.</w:t>
      </w:r>
      <w:r w:rsidRPr="009006EA">
        <w:rPr>
          <w:rFonts w:ascii="Times New Roman" w:hAnsi="Times New Roman" w:cs="Times New Roman"/>
          <w:color w:val="000000"/>
          <w:sz w:val="24"/>
          <w:szCs w:val="24"/>
        </w:rPr>
        <w:br/>
        <w:t>Я приблизился – и остолбенел от удивления. Передо мною лежало живое человеческое существо, но что это было такое?</w:t>
      </w:r>
      <w:r w:rsidRPr="009006E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Голова совершенно высохшая, одноцветная, бронзовая – ни дать ни взять икона старинного письма; нос узкий, как лезвие ножа; губ почти не видать – только зубы белеют и глаза, да из-под платка выбиваются на лоб жидкие пряди желтых волос. У подбородка, на складке одеяла, движутся, медленно перебирая пальцами, как палочками, две крошечные руки тоже бронзового цвета. Я вглядываюсь </w:t>
      </w:r>
      <w:proofErr w:type="gramStart"/>
      <w:r w:rsidRPr="009006EA">
        <w:rPr>
          <w:rFonts w:ascii="Times New Roman" w:hAnsi="Times New Roman" w:cs="Times New Roman"/>
          <w:color w:val="000000"/>
          <w:sz w:val="24"/>
          <w:szCs w:val="24"/>
        </w:rPr>
        <w:t>попристальнее</w:t>
      </w:r>
      <w:proofErr w:type="gramEnd"/>
      <w:r w:rsidRPr="009006EA">
        <w:rPr>
          <w:rFonts w:ascii="Times New Roman" w:hAnsi="Times New Roman" w:cs="Times New Roman"/>
          <w:color w:val="000000"/>
          <w:sz w:val="24"/>
          <w:szCs w:val="24"/>
        </w:rPr>
        <w:t xml:space="preserve">: лицо не только не безобразное, даже красивое, – но страшное, необычайное. И тем страшнее кажется мне это </w:t>
      </w:r>
      <w:r w:rsidRPr="009006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лицо, что по нем, по металлическим щекам, я вижу – силится… </w:t>
      </w:r>
      <w:proofErr w:type="gramStart"/>
      <w:r w:rsidRPr="009006EA">
        <w:rPr>
          <w:rFonts w:ascii="Times New Roman" w:hAnsi="Times New Roman" w:cs="Times New Roman"/>
          <w:color w:val="000000"/>
          <w:sz w:val="24"/>
          <w:szCs w:val="24"/>
        </w:rPr>
        <w:t>силится</w:t>
      </w:r>
      <w:proofErr w:type="gramEnd"/>
      <w:r w:rsidRPr="009006EA">
        <w:rPr>
          <w:rFonts w:ascii="Times New Roman" w:hAnsi="Times New Roman" w:cs="Times New Roman"/>
          <w:color w:val="000000"/>
          <w:sz w:val="24"/>
          <w:szCs w:val="24"/>
        </w:rPr>
        <w:t xml:space="preserve"> и не может расплыться улыбка.»</w:t>
      </w:r>
    </w:p>
    <w:p w:rsidR="00123D1D" w:rsidRDefault="00123D1D" w:rsidP="00F677E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006E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Что произошло с девушкой?</w:t>
      </w:r>
    </w:p>
    <w:p w:rsidR="00123D1D" w:rsidRDefault="00123D1D" w:rsidP="00F677E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-Какие признаки заболевания описаны автором?</w:t>
      </w:r>
    </w:p>
    <w:p w:rsidR="00123D1D" w:rsidRDefault="00123D1D" w:rsidP="00F677E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-Какой диагноз был у </w:t>
      </w:r>
      <w:proofErr w:type="spellStart"/>
      <w:proofErr w:type="gram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</w:t>
      </w:r>
      <w:proofErr w:type="spellEnd"/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девушки</w:t>
      </w:r>
    </w:p>
    <w:p w:rsidR="00123D1D" w:rsidRDefault="00123D1D" w:rsidP="00F677ED">
      <w:pPr>
        <w:spacing w:after="135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_Нарушением  </w:t>
      </w:r>
      <w:proofErr w:type="gram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работы</w:t>
      </w:r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какой железы является данный диагноз</w:t>
      </w:r>
    </w:p>
    <w:p w:rsidR="00C3379C" w:rsidRDefault="00C3379C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3379C">
        <w:rPr>
          <w:rFonts w:ascii="Times New Roman" w:eastAsia="Times New Roman" w:hAnsi="Times New Roman" w:cs="Times New Roman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навыков смыслового чтения</w:t>
      </w:r>
      <w:r w:rsidRPr="00C3379C">
        <w:rPr>
          <w:rFonts w:ascii="Times New Roman" w:eastAsia="Times New Roman" w:hAnsi="Times New Roman" w:cs="Times New Roman"/>
          <w:sz w:val="24"/>
          <w:szCs w:val="24"/>
        </w:rPr>
        <w:t xml:space="preserve"> на уроках биологии — это многогранный процесс, включающий анализ текстов, использование технологий и активное вовлечение учащихся в практическую деятельность. Это создает прочный фундамент для дальнейшего обучения и развития критического мышления, что является неотъемлемой частью современного образования.</w:t>
      </w:r>
    </w:p>
    <w:p w:rsidR="004C0E42" w:rsidRPr="002F0DDF" w:rsidRDefault="004C0E42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F">
        <w:rPr>
          <w:rFonts w:ascii="Times New Roman" w:eastAsia="Times New Roman" w:hAnsi="Times New Roman" w:cs="Times New Roman"/>
          <w:sz w:val="24"/>
          <w:szCs w:val="24"/>
        </w:rPr>
        <w:t>Свое вы</w:t>
      </w:r>
      <w:r w:rsidR="0034156F">
        <w:rPr>
          <w:rFonts w:ascii="Times New Roman" w:eastAsia="Times New Roman" w:hAnsi="Times New Roman" w:cs="Times New Roman"/>
          <w:sz w:val="24"/>
          <w:szCs w:val="24"/>
        </w:rPr>
        <w:t>ступление хочется закончить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 xml:space="preserve"> академика Льва Дмитриевича Кудрявцева «Результат обучения оценивается не количеством сообщенной информации, а </w:t>
      </w:r>
      <w:r w:rsidRPr="002F0DD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качеством усвоения</w:t>
      </w:r>
      <w:r w:rsidRPr="002F0DDF">
        <w:rPr>
          <w:rFonts w:ascii="Times New Roman" w:eastAsia="Times New Roman" w:hAnsi="Times New Roman" w:cs="Times New Roman"/>
          <w:sz w:val="24"/>
          <w:szCs w:val="24"/>
        </w:rPr>
        <w:t> и развития способностей к обучению и самообразованию».</w:t>
      </w:r>
    </w:p>
    <w:p w:rsidR="004C0E42" w:rsidRPr="002F0DDF" w:rsidRDefault="004C0E42" w:rsidP="00F677ED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ED" w:rsidRDefault="002311ED" w:rsidP="00F677ED">
      <w:pPr>
        <w:jc w:val="both"/>
      </w:pPr>
    </w:p>
    <w:sectPr w:rsidR="002311ED" w:rsidSect="0023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58B3"/>
    <w:multiLevelType w:val="multilevel"/>
    <w:tmpl w:val="C49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B074D"/>
    <w:multiLevelType w:val="multilevel"/>
    <w:tmpl w:val="A948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30AE3"/>
    <w:multiLevelType w:val="multilevel"/>
    <w:tmpl w:val="A41A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52C5B"/>
    <w:multiLevelType w:val="multilevel"/>
    <w:tmpl w:val="C132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60B64"/>
    <w:multiLevelType w:val="multilevel"/>
    <w:tmpl w:val="3FB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721D7"/>
    <w:multiLevelType w:val="multilevel"/>
    <w:tmpl w:val="C132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F"/>
    <w:rsid w:val="00005FCB"/>
    <w:rsid w:val="00123D1D"/>
    <w:rsid w:val="00165E1E"/>
    <w:rsid w:val="001A2684"/>
    <w:rsid w:val="001B7CFC"/>
    <w:rsid w:val="0022798E"/>
    <w:rsid w:val="002311ED"/>
    <w:rsid w:val="002F0DDF"/>
    <w:rsid w:val="0034156F"/>
    <w:rsid w:val="00404436"/>
    <w:rsid w:val="004C0E42"/>
    <w:rsid w:val="004D7E9D"/>
    <w:rsid w:val="005B420F"/>
    <w:rsid w:val="00600CC6"/>
    <w:rsid w:val="006A5535"/>
    <w:rsid w:val="008A0650"/>
    <w:rsid w:val="00AC3BEE"/>
    <w:rsid w:val="00AD6DF4"/>
    <w:rsid w:val="00B85D31"/>
    <w:rsid w:val="00BE669F"/>
    <w:rsid w:val="00C0795A"/>
    <w:rsid w:val="00C3379C"/>
    <w:rsid w:val="00C63D3E"/>
    <w:rsid w:val="00C7523E"/>
    <w:rsid w:val="00CC2AD4"/>
    <w:rsid w:val="00CD05D1"/>
    <w:rsid w:val="00DF32B2"/>
    <w:rsid w:val="00F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0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0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DDF"/>
    <w:rPr>
      <w:b/>
      <w:bCs/>
    </w:rPr>
  </w:style>
  <w:style w:type="character" w:styleId="a5">
    <w:name w:val="Emphasis"/>
    <w:basedOn w:val="a0"/>
    <w:uiPriority w:val="20"/>
    <w:qFormat/>
    <w:rsid w:val="002F0DDF"/>
    <w:rPr>
      <w:i/>
      <w:iCs/>
    </w:rPr>
  </w:style>
  <w:style w:type="paragraph" w:customStyle="1" w:styleId="text-right">
    <w:name w:val="text-right"/>
    <w:basedOn w:val="a"/>
    <w:rsid w:val="002F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F0DDF"/>
    <w:rPr>
      <w:color w:val="0000FF"/>
      <w:u w:val="single"/>
    </w:rPr>
  </w:style>
  <w:style w:type="character" w:customStyle="1" w:styleId="yrw-content">
    <w:name w:val="yrw-content"/>
    <w:basedOn w:val="a0"/>
    <w:rsid w:val="002F0DDF"/>
  </w:style>
  <w:style w:type="character" w:customStyle="1" w:styleId="ya-unit-category">
    <w:name w:val="ya-unit-category"/>
    <w:basedOn w:val="a0"/>
    <w:rsid w:val="002F0DDF"/>
  </w:style>
  <w:style w:type="paragraph" w:customStyle="1" w:styleId="a7">
    <w:name w:val="Содержимое таблицы"/>
    <w:basedOn w:val="a"/>
    <w:qFormat/>
    <w:rsid w:val="001A2684"/>
    <w:pPr>
      <w:suppressLineNumbers/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8">
    <w:name w:val="No Spacing"/>
    <w:uiPriority w:val="1"/>
    <w:qFormat/>
    <w:rsid w:val="001A2684"/>
    <w:pPr>
      <w:spacing w:after="0" w:line="240" w:lineRule="auto"/>
    </w:pPr>
  </w:style>
  <w:style w:type="paragraph" w:customStyle="1" w:styleId="Default">
    <w:name w:val="Default"/>
    <w:rsid w:val="00600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0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0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DDF"/>
    <w:rPr>
      <w:b/>
      <w:bCs/>
    </w:rPr>
  </w:style>
  <w:style w:type="character" w:styleId="a5">
    <w:name w:val="Emphasis"/>
    <w:basedOn w:val="a0"/>
    <w:uiPriority w:val="20"/>
    <w:qFormat/>
    <w:rsid w:val="002F0DDF"/>
    <w:rPr>
      <w:i/>
      <w:iCs/>
    </w:rPr>
  </w:style>
  <w:style w:type="paragraph" w:customStyle="1" w:styleId="text-right">
    <w:name w:val="text-right"/>
    <w:basedOn w:val="a"/>
    <w:rsid w:val="002F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F0DDF"/>
    <w:rPr>
      <w:color w:val="0000FF"/>
      <w:u w:val="single"/>
    </w:rPr>
  </w:style>
  <w:style w:type="character" w:customStyle="1" w:styleId="yrw-content">
    <w:name w:val="yrw-content"/>
    <w:basedOn w:val="a0"/>
    <w:rsid w:val="002F0DDF"/>
  </w:style>
  <w:style w:type="character" w:customStyle="1" w:styleId="ya-unit-category">
    <w:name w:val="ya-unit-category"/>
    <w:basedOn w:val="a0"/>
    <w:rsid w:val="002F0DDF"/>
  </w:style>
  <w:style w:type="paragraph" w:customStyle="1" w:styleId="a7">
    <w:name w:val="Содержимое таблицы"/>
    <w:basedOn w:val="a"/>
    <w:qFormat/>
    <w:rsid w:val="001A2684"/>
    <w:pPr>
      <w:suppressLineNumbers/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8">
    <w:name w:val="No Spacing"/>
    <w:uiPriority w:val="1"/>
    <w:qFormat/>
    <w:rsid w:val="001A2684"/>
    <w:pPr>
      <w:spacing w:after="0" w:line="240" w:lineRule="auto"/>
    </w:pPr>
  </w:style>
  <w:style w:type="paragraph" w:customStyle="1" w:styleId="Default">
    <w:name w:val="Default"/>
    <w:rsid w:val="00600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955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7195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0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5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7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07200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9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8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81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41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92869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3377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7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35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65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16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3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18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90985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49541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9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7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58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6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5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71000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9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202482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0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38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4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9CAE-478F-4538-BC86-8C49F710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2025-01-17T12:26:00Z</dcterms:created>
  <dcterms:modified xsi:type="dcterms:W3CDTF">2025-01-17T12:29:00Z</dcterms:modified>
</cp:coreProperties>
</file>